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Equity in Athletics Report-Glendale Community College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Academic year 20</w:t>
      </w:r>
      <w:r w:rsidDel="00000000" w:rsidR="00000000" w:rsidRPr="00000000">
        <w:rPr>
          <w:b w:val="1"/>
          <w:sz w:val="32"/>
          <w:szCs w:val="32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(Pursuant to 20 USC §1092(g))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Enrollment: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highlight w:val="white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college enrolled</w:t>
      </w:r>
      <w:r w:rsidDel="00000000" w:rsidR="00000000" w:rsidRPr="00000000">
        <w:rPr>
          <w:highlight w:val="white"/>
          <w:rtl w:val="0"/>
        </w:rPr>
        <w:t xml:space="preserve"> 1781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full-time male students and </w:t>
      </w:r>
      <w:r w:rsidDel="00000000" w:rsidR="00000000" w:rsidRPr="00000000">
        <w:rPr>
          <w:highlight w:val="white"/>
          <w:rtl w:val="0"/>
        </w:rPr>
        <w:t xml:space="preserve">1826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full-time female students. Of these students, </w:t>
      </w:r>
      <w:r w:rsidDel="00000000" w:rsidR="00000000" w:rsidRPr="00000000">
        <w:rPr>
          <w:highlight w:val="white"/>
          <w:rtl w:val="0"/>
        </w:rPr>
        <w:t xml:space="preserve"> 140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male students were </w:t>
      </w:r>
      <w:r w:rsidDel="00000000" w:rsidR="00000000" w:rsidRPr="00000000">
        <w:rPr>
          <w:highlight w:val="white"/>
          <w:rtl w:val="0"/>
        </w:rPr>
        <w:t xml:space="preserve">on at least one intercollegiate athletic team, and 124 female students were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on at least one intercollegiate athletic team.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Expenses: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  <w:t xml:space="preserve">The total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expenses for all tea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tl w:val="0"/>
        </w:rPr>
        <w:t xml:space="preserve">were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$731,029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</w:t>
      </w:r>
      <w:r w:rsidDel="00000000" w:rsidR="00000000" w:rsidRPr="00000000">
        <w:rPr>
          <w:rtl w:val="0"/>
        </w:rPr>
        <w:t xml:space="preserve">costs incurred for men’s basketball were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$85,022.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expenses incurred for all other men’s sports combined </w:t>
      </w:r>
      <w:r w:rsidDel="00000000" w:rsidR="00000000" w:rsidRPr="00000000">
        <w:rPr>
          <w:rtl w:val="0"/>
        </w:rPr>
        <w:t xml:space="preserve">were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$243,074. 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amount of expenses generated from women’s basketball was </w:t>
      </w:r>
      <w:r w:rsidDel="00000000" w:rsidR="00000000" w:rsidRPr="00000000">
        <w:rPr>
          <w:highlight w:val="white"/>
          <w:rtl w:val="0"/>
        </w:rPr>
        <w:t xml:space="preserve">$95,166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amount of expenses generated from all other women’s sports combined was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$</w:t>
      </w:r>
      <w:r w:rsidDel="00000000" w:rsidR="00000000" w:rsidRPr="00000000">
        <w:rPr>
          <w:highlight w:val="white"/>
          <w:rtl w:val="0"/>
        </w:rPr>
        <w:t xml:space="preserve">307,767.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Sports: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Women’s Basketball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12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nts. The total operating expenses </w:t>
      </w:r>
      <w:r w:rsidDel="00000000" w:rsidR="00000000" w:rsidRPr="00000000">
        <w:rPr>
          <w:rtl w:val="0"/>
        </w:rPr>
        <w:t xml:space="preserve">were $95,166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head coach is a </w:t>
      </w:r>
      <w:r w:rsidDel="00000000" w:rsidR="00000000" w:rsidRPr="00000000">
        <w:rPr>
          <w:rtl w:val="0"/>
        </w:rPr>
        <w:t xml:space="preserve">male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serves as a full-time employee. Additionally, there </w:t>
      </w:r>
      <w:r w:rsidDel="00000000" w:rsidR="00000000" w:rsidRPr="00000000">
        <w:rPr>
          <w:rtl w:val="0"/>
        </w:rPr>
        <w:t xml:space="preserve">is 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</w:t>
      </w:r>
      <w:r w:rsidDel="00000000" w:rsidR="00000000" w:rsidRPr="00000000">
        <w:rPr>
          <w:rtl w:val="0"/>
        </w:rPr>
        <w:t xml:space="preserve">coach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this sport. Among the assistant coaches, </w:t>
      </w:r>
      <w:r w:rsidDel="00000000" w:rsidR="00000000" w:rsidRPr="00000000">
        <w:rPr>
          <w:rtl w:val="0"/>
        </w:rPr>
        <w:t xml:space="preserve">one 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male; zero of them are full-time and the others are part-time.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Women’s Soccer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</w:t>
      </w:r>
      <w:r w:rsidDel="00000000" w:rsidR="00000000" w:rsidRPr="00000000">
        <w:rPr>
          <w:highlight w:val="white"/>
          <w:rtl w:val="0"/>
        </w:rPr>
        <w:t xml:space="preserve">25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participants. The total operating expenses were </w:t>
      </w:r>
      <w:r w:rsidDel="00000000" w:rsidR="00000000" w:rsidRPr="00000000">
        <w:rPr>
          <w:rtl w:val="0"/>
        </w:rPr>
        <w:t xml:space="preserve">$17,271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head coach is a male and serves as a part-time employee. Additionally, there are two assistant coaches for this sport. Among the assistant coaches, </w:t>
      </w:r>
      <w:r w:rsidDel="00000000" w:rsidR="00000000" w:rsidRPr="00000000">
        <w:rPr>
          <w:rtl w:val="0"/>
        </w:rPr>
        <w:t xml:space="preserve">one 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male; zero of them are full-time and the others are part-time. Among the assistant coaches, </w:t>
      </w:r>
      <w:r w:rsidDel="00000000" w:rsidR="00000000" w:rsidRPr="00000000">
        <w:rPr>
          <w:rtl w:val="0"/>
        </w:rPr>
        <w:t xml:space="preserve">one 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female; zero of them are full-time and the others are part-time.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Women’s Cross Country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1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participant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total operating expenses </w:t>
      </w:r>
      <w:r w:rsidDel="00000000" w:rsidR="00000000" w:rsidRPr="00000000">
        <w:rPr>
          <w:highlight w:val="white"/>
          <w:rtl w:val="0"/>
        </w:rPr>
        <w:t xml:space="preserve">were $3,330.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head coach is a </w:t>
      </w:r>
      <w:r w:rsidDel="00000000" w:rsidR="00000000" w:rsidRPr="00000000">
        <w:rPr>
          <w:rtl w:val="0"/>
        </w:rPr>
        <w:t xml:space="preserve">female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serves as a part-time employee. Additionally, there </w:t>
      </w:r>
      <w:r w:rsidDel="00000000" w:rsidR="00000000" w:rsidRPr="00000000">
        <w:rPr>
          <w:rtl w:val="0"/>
        </w:rPr>
        <w:t xml:space="preserve">is 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</w:t>
      </w:r>
      <w:r w:rsidDel="00000000" w:rsidR="00000000" w:rsidRPr="00000000">
        <w:rPr>
          <w:rtl w:val="0"/>
        </w:rPr>
        <w:t xml:space="preserve">coach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this sport. Among the assistant coaches, </w:t>
      </w:r>
      <w:r w:rsidDel="00000000" w:rsidR="00000000" w:rsidRPr="00000000">
        <w:rPr>
          <w:rtl w:val="0"/>
        </w:rPr>
        <w:t xml:space="preserve">one 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male; zero of them are full-time and the others are part-time.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Women’s Softball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</w:t>
      </w:r>
      <w:r w:rsidDel="00000000" w:rsidR="00000000" w:rsidRPr="00000000">
        <w:rPr>
          <w:highlight w:val="white"/>
          <w:rtl w:val="0"/>
        </w:rPr>
        <w:t xml:space="preserve">19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participants. The total operating expenses were </w:t>
      </w:r>
      <w:r w:rsidDel="00000000" w:rsidR="00000000" w:rsidRPr="00000000">
        <w:rPr>
          <w:rtl w:val="0"/>
        </w:rPr>
        <w:t xml:space="preserve">$92,721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head coach is a female and serves as a full-time employee. Additionally, there are </w:t>
      </w:r>
      <w:r w:rsidDel="00000000" w:rsidR="00000000" w:rsidRPr="00000000">
        <w:rPr>
          <w:rtl w:val="0"/>
        </w:rPr>
        <w:t xml:space="preserve">two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coaches for this sport. Among the assistant coaches, </w:t>
      </w:r>
      <w:r w:rsidDel="00000000" w:rsidR="00000000" w:rsidRPr="00000000">
        <w:rPr>
          <w:rtl w:val="0"/>
        </w:rPr>
        <w:t xml:space="preserve">one 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male; zero of them are full-time and the others are part-time. Among the assistant coaches, </w:t>
      </w:r>
      <w:r w:rsidDel="00000000" w:rsidR="00000000" w:rsidRPr="00000000">
        <w:rPr>
          <w:rtl w:val="0"/>
        </w:rPr>
        <w:t xml:space="preserve">one is female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zero of them are full-time and the others are part-time.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Women’s Tennis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</w:t>
      </w:r>
      <w:r w:rsidDel="00000000" w:rsidR="00000000" w:rsidRPr="00000000">
        <w:rPr>
          <w:highlight w:val="whit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participants. The total operating exp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enses were </w:t>
      </w:r>
      <w:r w:rsidDel="00000000" w:rsidR="00000000" w:rsidRPr="00000000">
        <w:rPr>
          <w:highlight w:val="white"/>
          <w:rtl w:val="0"/>
        </w:rPr>
        <w:t xml:space="preserve">$2,785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The head coach is a male and serves as a part-time employee. Additionally, there is </w:t>
      </w:r>
      <w:r w:rsidDel="00000000" w:rsidR="00000000" w:rsidRPr="00000000">
        <w:rPr>
          <w:highlight w:val="white"/>
          <w:rtl w:val="0"/>
        </w:rPr>
        <w:t xml:space="preserve">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assistant coach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this sport. Among the assistant coaches, </w:t>
      </w:r>
      <w:r w:rsidDel="00000000" w:rsidR="00000000" w:rsidRPr="00000000">
        <w:rPr>
          <w:rtl w:val="0"/>
        </w:rPr>
        <w:t xml:space="preserve">zero 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male; zero of them are full-time and the others are part-time. Among the assistant coaches,</w:t>
      </w:r>
      <w:r w:rsidDel="00000000" w:rsidR="00000000" w:rsidRPr="00000000">
        <w:rPr>
          <w:rtl w:val="0"/>
        </w:rPr>
        <w:t xml:space="preserve"> 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female; zero of them are full-time and the others are part-time.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Women’s Volleyball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</w:t>
      </w:r>
      <w:r w:rsidDel="00000000" w:rsidR="00000000" w:rsidRPr="00000000">
        <w:rPr>
          <w:highlight w:val="white"/>
          <w:rtl w:val="0"/>
        </w:rPr>
        <w:t xml:space="preserve">13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participants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total operating expenses </w:t>
      </w:r>
      <w:r w:rsidDel="00000000" w:rsidR="00000000" w:rsidRPr="00000000">
        <w:rPr>
          <w:rtl w:val="0"/>
        </w:rPr>
        <w:t xml:space="preserve">were $105,022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head coach is a female and serves as a full-time employee. Additionally, there are </w:t>
      </w:r>
      <w:r w:rsidDel="00000000" w:rsidR="00000000" w:rsidRPr="00000000">
        <w:rPr>
          <w:rtl w:val="0"/>
        </w:rPr>
        <w:t xml:space="preserve">two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assistant coaches for this sport. Among the assistant coaches, one is male; zero of them are full-time and the others are part-time. Among the assistant coaches,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female; zero of them are full-time and the others are part-time.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red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Women’s Indoor/Outdoor Track and Field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</w:t>
      </w:r>
      <w:r w:rsidDel="00000000" w:rsidR="00000000" w:rsidRPr="00000000">
        <w:rPr>
          <w:highlight w:val="white"/>
          <w:rtl w:val="0"/>
        </w:rPr>
        <w:t xml:space="preserve">48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participants. The total operating expenses were</w:t>
      </w:r>
      <w:r w:rsidDel="00000000" w:rsidR="00000000" w:rsidRPr="00000000">
        <w:rPr>
          <w:rtl w:val="0"/>
        </w:rPr>
        <w:t xml:space="preserve"> $86,638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head coach is a male and serves as a part-time employee. Additionally, there are </w:t>
      </w:r>
      <w:r w:rsidDel="00000000" w:rsidR="00000000" w:rsidRPr="00000000">
        <w:rPr>
          <w:rtl w:val="0"/>
        </w:rPr>
        <w:t xml:space="preserve">six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coaches for this sport. Among the assistant coaches, </w:t>
      </w:r>
      <w:r w:rsidDel="00000000" w:rsidR="00000000" w:rsidRPr="00000000">
        <w:rPr>
          <w:rtl w:val="0"/>
        </w:rPr>
        <w:t xml:space="preserve">four 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male; zero of them are full-time and the others are part-time. Among the assistant coaches,</w:t>
      </w:r>
      <w:r w:rsidDel="00000000" w:rsidR="00000000" w:rsidRPr="00000000">
        <w:rPr>
          <w:rtl w:val="0"/>
        </w:rPr>
        <w:t xml:space="preserve"> two 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female; zero of them are full-time and the others are part-time.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Men’s Basketball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participants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total operating expenses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were $85,022.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head coach is a male and serves as a full-time employee. Additionally, there </w:t>
      </w:r>
      <w:r w:rsidDel="00000000" w:rsidR="00000000" w:rsidRPr="00000000">
        <w:rPr>
          <w:rtl w:val="0"/>
        </w:rPr>
        <w:t xml:space="preserve">is 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</w:t>
      </w:r>
      <w:r w:rsidDel="00000000" w:rsidR="00000000" w:rsidRPr="00000000">
        <w:rPr>
          <w:rtl w:val="0"/>
        </w:rPr>
        <w:t xml:space="preserve">coach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this sport. Among the assistant coaches, </w:t>
      </w:r>
      <w:r w:rsidDel="00000000" w:rsidR="00000000" w:rsidRPr="00000000">
        <w:rPr>
          <w:rtl w:val="0"/>
        </w:rPr>
        <w:t xml:space="preserve">one 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male; zero of them are full-time and the others are part-time. Among the assistant coaches, zero are female; zero of them are full-time and the others are part-time.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Men’s Baseball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</w:t>
      </w:r>
      <w:r w:rsidDel="00000000" w:rsidR="00000000" w:rsidRPr="00000000">
        <w:rPr>
          <w:highlight w:val="white"/>
          <w:rtl w:val="0"/>
        </w:rPr>
        <w:t xml:space="preserve">38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participants. The total operating expenses were </w:t>
      </w:r>
      <w:r w:rsidDel="00000000" w:rsidR="00000000" w:rsidRPr="00000000">
        <w:rPr>
          <w:rtl w:val="0"/>
        </w:rPr>
        <w:t xml:space="preserve">$109,910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head coach is a male and serves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as a </w:t>
      </w:r>
      <w:r w:rsidDel="00000000" w:rsidR="00000000" w:rsidRPr="00000000">
        <w:rPr>
          <w:highlight w:val="white"/>
          <w:rtl w:val="0"/>
        </w:rPr>
        <w:t xml:space="preserve">full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-time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employee. Additionally, there </w:t>
      </w:r>
      <w:r w:rsidDel="00000000" w:rsidR="00000000" w:rsidRPr="00000000">
        <w:rPr>
          <w:rtl w:val="0"/>
        </w:rPr>
        <w:t xml:space="preserve">is 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</w:t>
      </w:r>
      <w:r w:rsidDel="00000000" w:rsidR="00000000" w:rsidRPr="00000000">
        <w:rPr>
          <w:rtl w:val="0"/>
        </w:rPr>
        <w:t xml:space="preserve">coach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this sport. Among the assistant coaches, </w:t>
      </w:r>
      <w:r w:rsidDel="00000000" w:rsidR="00000000" w:rsidRPr="00000000">
        <w:rPr>
          <w:rtl w:val="0"/>
        </w:rPr>
        <w:t xml:space="preserve">one 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male; zero of them are full-time and the others are part-time. Among the assistant coaches, zero are female; zero of them are full-time and the others are part-time.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Men’s Golf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</w:t>
      </w:r>
      <w:r w:rsidDel="00000000" w:rsidR="00000000" w:rsidRPr="00000000">
        <w:rPr>
          <w:highlight w:val="whit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participants. The total operating expenses were </w:t>
      </w:r>
      <w:r w:rsidDel="00000000" w:rsidR="00000000" w:rsidRPr="00000000">
        <w:rPr>
          <w:rtl w:val="0"/>
        </w:rPr>
        <w:t xml:space="preserve">$6,402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head coach is a male and serves as a part-time employee. Additionally, there are zero assistant coaches for this sport. Among the assistant coaches, zero are male; zero of them are full-time and the others are part-time. Among the assistant coaches, zero are female; zero of them are full-time and the others are part-time.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Men’s Soccer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</w:t>
      </w:r>
      <w:r w:rsidDel="00000000" w:rsidR="00000000" w:rsidRPr="00000000">
        <w:rPr>
          <w:highlight w:val="white"/>
          <w:rtl w:val="0"/>
        </w:rPr>
        <w:t xml:space="preserve">35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participants. The total operating expenses were </w:t>
      </w:r>
      <w:r w:rsidDel="00000000" w:rsidR="00000000" w:rsidRPr="00000000">
        <w:rPr>
          <w:rtl w:val="0"/>
        </w:rPr>
        <w:t xml:space="preserve">$40,610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head coach is a male and serves as a part-time employee. Additionally, there are </w:t>
      </w:r>
      <w:r w:rsidDel="00000000" w:rsidR="00000000" w:rsidRPr="00000000">
        <w:rPr>
          <w:rtl w:val="0"/>
        </w:rPr>
        <w:t xml:space="preserve">three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coaches for this sport. Among the assistant coaches, t</w:t>
      </w:r>
      <w:r w:rsidDel="00000000" w:rsidR="00000000" w:rsidRPr="00000000">
        <w:rPr>
          <w:rtl w:val="0"/>
        </w:rPr>
        <w:t xml:space="preserve">wo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are male; zero of them are full-time and the others are part-time. Among the assistant coaches,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is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female; zero of them are full-time and the others are part-time.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Men’s Cross Country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5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participants. The total operating </w:t>
      </w:r>
      <w:r w:rsidDel="00000000" w:rsidR="00000000" w:rsidRPr="00000000">
        <w:rPr>
          <w:rtl w:val="0"/>
        </w:rPr>
        <w:t xml:space="preserve">expenses were $6,094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head coach is a female and serves as a part-time employee. Additionally, there </w:t>
      </w:r>
      <w:r w:rsidDel="00000000" w:rsidR="00000000" w:rsidRPr="00000000">
        <w:rPr>
          <w:rtl w:val="0"/>
        </w:rPr>
        <w:t xml:space="preserve">is 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</w:t>
      </w:r>
      <w:r w:rsidDel="00000000" w:rsidR="00000000" w:rsidRPr="00000000">
        <w:rPr>
          <w:rtl w:val="0"/>
        </w:rPr>
        <w:t xml:space="preserve">coach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this sport. Among the assistant coaches, </w:t>
      </w:r>
      <w:r w:rsidDel="00000000" w:rsidR="00000000" w:rsidRPr="00000000">
        <w:rPr>
          <w:rtl w:val="0"/>
        </w:rPr>
        <w:t xml:space="preserve">one 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male; zero of them are full-time and the others are part-time. Among the assistant coaches, zero are female; zero of them are full-time and the others are part-time.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Men’s Tennis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</w:t>
      </w:r>
      <w:r w:rsidDel="00000000" w:rsidR="00000000" w:rsidRPr="00000000">
        <w:rPr>
          <w:highlight w:val="white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participants. The total operating expenses were </w:t>
      </w:r>
      <w:r w:rsidDel="00000000" w:rsidR="00000000" w:rsidRPr="00000000">
        <w:rPr>
          <w:rtl w:val="0"/>
        </w:rPr>
        <w:t xml:space="preserve">$7,417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head coach is a male and serves as a part-time employee. Additionally,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there is </w:t>
      </w:r>
      <w:r w:rsidDel="00000000" w:rsidR="00000000" w:rsidRPr="00000000">
        <w:rPr>
          <w:highlight w:val="white"/>
          <w:rtl w:val="0"/>
        </w:rPr>
        <w:t xml:space="preserve">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assistant coach for this sport.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mong the assistant coaches, </w:t>
      </w:r>
      <w:r w:rsidDel="00000000" w:rsidR="00000000" w:rsidRPr="00000000">
        <w:rPr>
          <w:rtl w:val="0"/>
        </w:rPr>
        <w:t xml:space="preserve">zero 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male; zero of them are full-time and the others are part-time. Among the assistant coaches, </w:t>
      </w:r>
      <w:r w:rsidDel="00000000" w:rsidR="00000000" w:rsidRPr="00000000">
        <w:rPr>
          <w:rtl w:val="0"/>
        </w:rPr>
        <w:t xml:space="preserve">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female; zero of them are full-time and the others are part-time.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Men’s Indoor/Outdoor Track and Field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On this team, there were </w:t>
      </w:r>
      <w:r w:rsidDel="00000000" w:rsidR="00000000" w:rsidRPr="00000000">
        <w:rPr>
          <w:highlight w:val="white"/>
          <w:rtl w:val="0"/>
        </w:rPr>
        <w:t xml:space="preserve">36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participants. The total operating expenses were </w:t>
      </w:r>
      <w:r w:rsidDel="00000000" w:rsidR="00000000" w:rsidRPr="00000000">
        <w:rPr>
          <w:rtl w:val="0"/>
        </w:rPr>
        <w:t xml:space="preserve">$77,910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head coach is a male and serves as a part-time employee. Additionally, there are </w:t>
      </w:r>
      <w:r w:rsidDel="00000000" w:rsidR="00000000" w:rsidRPr="00000000">
        <w:rPr>
          <w:rtl w:val="0"/>
        </w:rPr>
        <w:t xml:space="preserve">three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 coaches for this sport. Among the assistant coaches, </w:t>
      </w:r>
      <w:r w:rsidDel="00000000" w:rsidR="00000000" w:rsidRPr="00000000">
        <w:rPr>
          <w:rtl w:val="0"/>
        </w:rPr>
        <w:t xml:space="preserve">three 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male; zero of them are full-time and the others are part-time. Among the assistant coaches, </w:t>
      </w:r>
      <w:r w:rsidDel="00000000" w:rsidR="00000000" w:rsidRPr="00000000">
        <w:rPr>
          <w:rtl w:val="0"/>
        </w:rPr>
        <w:t xml:space="preserve">zero 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female; zero of them are full-time and the others are part-time.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IV. Student Aid: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cfe2f3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college spent a total amount of $</w:t>
      </w:r>
      <w:r w:rsidDel="00000000" w:rsidR="00000000" w:rsidRPr="00000000">
        <w:rPr>
          <w:highlight w:val="white"/>
          <w:rtl w:val="0"/>
        </w:rPr>
        <w:t xml:space="preserve">125,224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on athletically related student aid, including the value of waivers. Of this amount, $</w:t>
      </w:r>
      <w:r w:rsidDel="00000000" w:rsidR="00000000" w:rsidRPr="00000000">
        <w:rPr>
          <w:highlight w:val="white"/>
          <w:rtl w:val="0"/>
        </w:rPr>
        <w:t xml:space="preserve">53,852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was spent on aid for men’s teams and $</w:t>
      </w:r>
      <w:r w:rsidDel="00000000" w:rsidR="00000000" w:rsidRPr="00000000">
        <w:rPr>
          <w:highlight w:val="white"/>
          <w:rtl w:val="0"/>
        </w:rPr>
        <w:t xml:space="preserve">71,372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was spent on aid for women’s teams. The ratio of athletically related aid awarded </w:t>
      </w:r>
      <w:r w:rsidDel="00000000" w:rsidR="00000000" w:rsidRPr="00000000">
        <w:rPr>
          <w:highlight w:val="white"/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male athletes to that awarded </w:t>
      </w:r>
      <w:r w:rsidDel="00000000" w:rsidR="00000000" w:rsidRPr="00000000">
        <w:rPr>
          <w:highlight w:val="white"/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female athletes was </w:t>
      </w:r>
      <w:r w:rsidDel="00000000" w:rsidR="00000000" w:rsidRPr="00000000">
        <w:rPr>
          <w:highlight w:val="white"/>
          <w:rtl w:val="0"/>
        </w:rPr>
        <w:t xml:space="preserve">43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 </w:t>
      </w:r>
      <w:r w:rsidDel="00000000" w:rsidR="00000000" w:rsidRPr="00000000">
        <w:rPr>
          <w:highlight w:val="white"/>
          <w:rtl w:val="0"/>
        </w:rPr>
        <w:t xml:space="preserve">57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cfe2f3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cfe2f3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V. Recruiting: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college spent a total amount of $0 on recruiting. Of this amount, $0 was spent on recruiting for men’s teams and $0 was spent on recruiting for women’s teams.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VI. Salaries: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average salary of head coac</w:t>
      </w:r>
      <w:r w:rsidDel="00000000" w:rsidR="00000000" w:rsidRPr="00000000">
        <w:rPr>
          <w:highlight w:val="white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 for men’s teams was $</w:t>
      </w:r>
      <w:r w:rsidDel="00000000" w:rsidR="00000000" w:rsidRPr="00000000">
        <w:rPr>
          <w:highlight w:val="white"/>
          <w:rtl w:val="0"/>
        </w:rPr>
        <w:t xml:space="preserve">14,034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The average salary of head coaches for women’s teams was $</w:t>
      </w:r>
      <w:r w:rsidDel="00000000" w:rsidR="00000000" w:rsidRPr="00000000">
        <w:rPr>
          <w:highlight w:val="white"/>
          <w:rtl w:val="0"/>
        </w:rPr>
        <w:t xml:space="preserve">15,203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The average salary of assistant coaches for men’s teams was $</w:t>
      </w:r>
      <w:r w:rsidDel="00000000" w:rsidR="00000000" w:rsidRPr="00000000">
        <w:rPr>
          <w:highlight w:val="white"/>
          <w:rtl w:val="0"/>
        </w:rPr>
        <w:t xml:space="preserve">1,776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The average salary of assistant coaches for women’s teams was $</w:t>
      </w:r>
      <w:r w:rsidDel="00000000" w:rsidR="00000000" w:rsidRPr="00000000">
        <w:rPr>
          <w:highlight w:val="white"/>
          <w:rtl w:val="0"/>
        </w:rPr>
        <w:t xml:space="preserve">1,973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VII. Revenues: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amount of total </w:t>
      </w:r>
      <w:r w:rsidDel="00000000" w:rsidR="00000000" w:rsidRPr="00000000">
        <w:rPr>
          <w:highlight w:val="white"/>
          <w:rtl w:val="0"/>
        </w:rPr>
        <w:t xml:space="preserve">revenue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generated for all teams was $</w:t>
      </w:r>
      <w:r w:rsidDel="00000000" w:rsidR="00000000" w:rsidRPr="00000000">
        <w:rPr>
          <w:highlight w:val="white"/>
          <w:rtl w:val="0"/>
        </w:rPr>
        <w:t xml:space="preserve">731,029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Of this amount, the amount of revenues generated for men’s teams was $</w:t>
      </w:r>
      <w:r w:rsidDel="00000000" w:rsidR="00000000" w:rsidRPr="00000000">
        <w:rPr>
          <w:highlight w:val="white"/>
          <w:rtl w:val="0"/>
        </w:rPr>
        <w:t xml:space="preserve">328,096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and the amount of revenues generated for women’s teams was $</w:t>
      </w:r>
      <w:r w:rsidDel="00000000" w:rsidR="00000000" w:rsidRPr="00000000">
        <w:rPr>
          <w:highlight w:val="white"/>
          <w:rtl w:val="0"/>
        </w:rPr>
        <w:t xml:space="preserve">402,933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The amount of revenues generated from men’s basketball was $</w:t>
      </w:r>
      <w:r w:rsidDel="00000000" w:rsidR="00000000" w:rsidRPr="00000000">
        <w:rPr>
          <w:highlight w:val="white"/>
          <w:rtl w:val="0"/>
        </w:rPr>
        <w:t xml:space="preserve">85,002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The amount of revenues generated from all other men’s sports combined was $</w:t>
      </w:r>
      <w:r w:rsidDel="00000000" w:rsidR="00000000" w:rsidRPr="00000000">
        <w:rPr>
          <w:highlight w:val="white"/>
          <w:rtl w:val="0"/>
        </w:rPr>
        <w:t xml:space="preserve">328,096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amount of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revenue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generated from women’s basketball was $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95,166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The amount of revenues generated from all other women’s sports combined was $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402,933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